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B95B3" w14:textId="77777777" w:rsidR="004E392D" w:rsidRPr="00191DF2" w:rsidRDefault="004E392D" w:rsidP="004E392D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 w:rsidRPr="00191DF2">
        <w:rPr>
          <w:rFonts w:ascii="Aptos" w:hAnsi="Aptos" w:cs="Arial"/>
          <w:color w:val="242424"/>
          <w:bdr w:val="none" w:sz="0" w:space="0" w:color="auto" w:frame="1"/>
        </w:rPr>
        <w:br/>
      </w:r>
    </w:p>
    <w:p w14:paraId="5733996F" w14:textId="77777777" w:rsidR="00EA0EA2" w:rsidRDefault="004E392D" w:rsidP="004E392D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Arial"/>
          <w:color w:val="242424"/>
          <w:bdr w:val="none" w:sz="0" w:space="0" w:color="auto" w:frame="1"/>
        </w:rPr>
      </w:pPr>
      <w:r w:rsidRPr="00191DF2">
        <w:rPr>
          <w:rFonts w:ascii="Aptos" w:hAnsi="Aptos" w:cs="Arial"/>
          <w:color w:val="242424"/>
          <w:bdr w:val="none" w:sz="0" w:space="0" w:color="auto" w:frame="1"/>
        </w:rPr>
        <w:t xml:space="preserve">The Consulate of Belize in New York </w:t>
      </w:r>
      <w:r w:rsidR="00EA0EA2">
        <w:rPr>
          <w:rFonts w:ascii="Aptos" w:hAnsi="Aptos" w:cs="Arial"/>
          <w:color w:val="242424"/>
          <w:bdr w:val="none" w:sz="0" w:space="0" w:color="auto" w:frame="1"/>
        </w:rPr>
        <w:t xml:space="preserve">is please to inform the Belizean Public that we are now open and offering passport application services only.  </w:t>
      </w:r>
    </w:p>
    <w:p w14:paraId="100D375E" w14:textId="77777777" w:rsidR="00EA0EA2" w:rsidRDefault="00EA0EA2" w:rsidP="004E392D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Arial"/>
          <w:color w:val="242424"/>
          <w:bdr w:val="none" w:sz="0" w:space="0" w:color="auto" w:frame="1"/>
        </w:rPr>
      </w:pPr>
    </w:p>
    <w:p w14:paraId="572D291C" w14:textId="1B6E28E4" w:rsidR="00EA0EA2" w:rsidRDefault="00EA0EA2" w:rsidP="00EA0E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  <w:bdr w:val="none" w:sz="0" w:space="0" w:color="auto" w:frame="1"/>
        </w:rPr>
      </w:pPr>
      <w:r>
        <w:rPr>
          <w:rFonts w:ascii="Aptos" w:hAnsi="Aptos" w:cs="Arial"/>
          <w:color w:val="242424"/>
          <w:bdr w:val="none" w:sz="0" w:space="0" w:color="auto" w:frame="1"/>
        </w:rPr>
        <w:t xml:space="preserve">Applicants </w:t>
      </w:r>
      <w:r w:rsidRPr="00191DF2">
        <w:rPr>
          <w:rFonts w:ascii="Aptos" w:hAnsi="Aptos" w:cs="Arial"/>
          <w:color w:val="242424"/>
          <w:bdr w:val="none" w:sz="0" w:space="0" w:color="auto" w:frame="1"/>
        </w:rPr>
        <w:t>are received in person through appointments only. Walk-ins are not allowed. </w:t>
      </w:r>
      <w:r w:rsidRPr="00191DF2">
        <w:rPr>
          <w:rFonts w:ascii="Aptos" w:hAnsi="Aptos"/>
          <w:color w:val="000000"/>
          <w:bdr w:val="none" w:sz="0" w:space="0" w:color="auto" w:frame="1"/>
        </w:rPr>
        <w:t> </w:t>
      </w:r>
      <w:r w:rsidRPr="00191DF2">
        <w:rPr>
          <w:rFonts w:ascii="Aptos" w:hAnsi="Aptos"/>
          <w:color w:val="242424"/>
          <w:bdr w:val="none" w:sz="0" w:space="0" w:color="auto" w:frame="1"/>
        </w:rPr>
        <w:t> </w:t>
      </w:r>
    </w:p>
    <w:p w14:paraId="248E9638" w14:textId="77777777" w:rsidR="00EA0EA2" w:rsidRPr="00191DF2" w:rsidRDefault="00EA0EA2" w:rsidP="00EA0E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000000"/>
        </w:rPr>
      </w:pPr>
    </w:p>
    <w:p w14:paraId="22A326EB" w14:textId="32E539BE" w:rsidR="004E392D" w:rsidRPr="00191DF2" w:rsidRDefault="004E392D" w:rsidP="004E39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000000"/>
        </w:rPr>
      </w:pPr>
      <w:r w:rsidRPr="00191DF2">
        <w:rPr>
          <w:rFonts w:ascii="Aptos" w:hAnsi="Aptos" w:cs="Arial"/>
          <w:color w:val="242424"/>
          <w:bdr w:val="none" w:sz="0" w:space="0" w:color="auto" w:frame="1"/>
        </w:rPr>
        <w:t>To initiate the process, you will need to submit the documents listed below, via email to </w:t>
      </w:r>
      <w:r w:rsidRPr="00191DF2">
        <w:rPr>
          <w:rFonts w:ascii="Aptos" w:hAnsi="Aptos" w:cs="Arial"/>
          <w:color w:val="0563C1"/>
          <w:bdr w:val="none" w:sz="0" w:space="0" w:color="auto" w:frame="1"/>
        </w:rPr>
        <w:t>nyconsul.usa@mfa.gov.bz.</w:t>
      </w:r>
      <w:r w:rsidRPr="00191DF2">
        <w:rPr>
          <w:rFonts w:ascii="Aptos" w:hAnsi="Aptos" w:cs="Arial"/>
          <w:color w:val="242424"/>
          <w:bdr w:val="none" w:sz="0" w:space="0" w:color="auto" w:frame="1"/>
        </w:rPr>
        <w:t> </w:t>
      </w:r>
    </w:p>
    <w:p w14:paraId="6818DBFC" w14:textId="77777777" w:rsidR="004E392D" w:rsidRPr="00191DF2" w:rsidRDefault="004E392D" w:rsidP="004E39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000000"/>
        </w:rPr>
      </w:pPr>
      <w:r w:rsidRPr="00191DF2">
        <w:rPr>
          <w:rFonts w:ascii="Aptos" w:hAnsi="Aptos" w:cs="Arial"/>
          <w:color w:val="242424"/>
          <w:bdr w:val="none" w:sz="0" w:space="0" w:color="auto" w:frame="1"/>
        </w:rPr>
        <w:t> </w:t>
      </w:r>
      <w:r w:rsidRPr="00191DF2">
        <w:rPr>
          <w:rFonts w:ascii="Aptos" w:hAnsi="Aptos"/>
          <w:color w:val="000000"/>
          <w:bdr w:val="none" w:sz="0" w:space="0" w:color="auto" w:frame="1"/>
        </w:rPr>
        <w:t> </w:t>
      </w:r>
      <w:r w:rsidRPr="00191DF2">
        <w:rPr>
          <w:rFonts w:ascii="Aptos" w:hAnsi="Aptos"/>
          <w:color w:val="242424"/>
          <w:bdr w:val="none" w:sz="0" w:space="0" w:color="auto" w:frame="1"/>
        </w:rPr>
        <w:t> </w:t>
      </w:r>
    </w:p>
    <w:p w14:paraId="1CBC51DA" w14:textId="77777777" w:rsidR="004E392D" w:rsidRDefault="004E392D" w:rsidP="004E39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 w:cs="Segoe UI"/>
          <w:color w:val="000000"/>
          <w:bdr w:val="none" w:sz="0" w:space="0" w:color="auto" w:frame="1"/>
        </w:rPr>
      </w:pPr>
      <w:r>
        <w:rPr>
          <w:rFonts w:ascii="Aptos" w:hAnsi="Aptos" w:cs="Segoe UI"/>
          <w:b/>
          <w:bCs/>
          <w:color w:val="242424"/>
          <w:bdr w:val="none" w:sz="0" w:space="0" w:color="auto" w:frame="1"/>
        </w:rPr>
        <w:t xml:space="preserve">Required documents </w:t>
      </w:r>
      <w:r w:rsidRPr="00EA0EA2">
        <w:rPr>
          <w:rFonts w:ascii="Aptos" w:hAnsi="Aptos" w:cs="Segoe UI"/>
          <w:b/>
          <w:bCs/>
          <w:bdr w:val="none" w:sz="0" w:space="0" w:color="auto" w:frame="1"/>
        </w:rPr>
        <w:t>for Belizeans </w:t>
      </w:r>
      <w:r>
        <w:rPr>
          <w:rFonts w:ascii="Aptos" w:hAnsi="Aptos" w:cs="Segoe UI"/>
          <w:b/>
          <w:bCs/>
          <w:color w:val="242424"/>
          <w:bdr w:val="none" w:sz="0" w:space="0" w:color="auto" w:frame="1"/>
        </w:rPr>
        <w:t>replacing or renewing a machine-readable passport:</w:t>
      </w:r>
      <w:r>
        <w:rPr>
          <w:rFonts w:ascii="Aptos" w:hAnsi="Aptos" w:cs="Segoe UI"/>
          <w:color w:val="242424"/>
          <w:bdr w:val="none" w:sz="0" w:space="0" w:color="auto" w:frame="1"/>
        </w:rPr>
        <w:t>  </w:t>
      </w:r>
      <w:r>
        <w:rPr>
          <w:rFonts w:ascii="Aptos" w:hAnsi="Aptos" w:cs="Segoe UI"/>
          <w:color w:val="000000"/>
          <w:bdr w:val="none" w:sz="0" w:space="0" w:color="auto" w:frame="1"/>
        </w:rPr>
        <w:t> </w:t>
      </w:r>
    </w:p>
    <w:p w14:paraId="7F9CE2F8" w14:textId="77777777" w:rsidR="004E392D" w:rsidRDefault="004E392D" w:rsidP="004E39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ptos" w:hAnsi="Aptos" w:cs="Segoe UI"/>
          <w:color w:val="000000"/>
          <w:bdr w:val="none" w:sz="0" w:space="0" w:color="auto" w:frame="1"/>
        </w:rPr>
      </w:pPr>
    </w:p>
    <w:p w14:paraId="40BC4EF0" w14:textId="77777777" w:rsidR="004E392D" w:rsidRDefault="004E392D" w:rsidP="004E39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</w:p>
    <w:p w14:paraId="4C74D7C4" w14:textId="560B1E28" w:rsidR="004E392D" w:rsidRPr="00EA0EA2" w:rsidRDefault="004E392D" w:rsidP="00BB61D7">
      <w:pPr>
        <w:numPr>
          <w:ilvl w:val="1"/>
          <w:numId w:val="18"/>
        </w:numPr>
        <w:shd w:val="clear" w:color="auto" w:fill="FFFFFF"/>
        <w:rPr>
          <w:rFonts w:ascii="Aptos" w:hAnsi="Aptos" w:cs="Segoe UI"/>
          <w:color w:val="242424"/>
        </w:rPr>
      </w:pPr>
      <w:r w:rsidRPr="00EA0EA2">
        <w:rPr>
          <w:rFonts w:ascii="Aptos" w:hAnsi="Aptos" w:cs="Segoe UI"/>
          <w:color w:val="242424"/>
          <w:bdr w:val="none" w:sz="0" w:space="0" w:color="auto" w:frame="1"/>
        </w:rPr>
        <w:t>C</w:t>
      </w:r>
      <w:r w:rsidRPr="00EA0EA2">
        <w:rPr>
          <w:rFonts w:ascii="Aptos" w:hAnsi="Aptos"/>
          <w:color w:val="242424"/>
          <w:bdr w:val="none" w:sz="0" w:space="0" w:color="auto" w:frame="1"/>
          <w:shd w:val="clear" w:color="auto" w:fill="FFFFFF"/>
        </w:rPr>
        <w:t>ompleted Belize e-passport application form</w:t>
      </w:r>
      <w:r w:rsidR="00EA0EA2">
        <w:rPr>
          <w:rFonts w:ascii="Aptos" w:hAnsi="Aptos"/>
          <w:color w:val="242424"/>
          <w:bdr w:val="none" w:sz="0" w:space="0" w:color="auto" w:frame="1"/>
          <w:shd w:val="clear" w:color="auto" w:fill="FFFFFF"/>
        </w:rPr>
        <w:t xml:space="preserve"> </w:t>
      </w:r>
      <w:r w:rsidRPr="00EA0EA2">
        <w:rPr>
          <w:rFonts w:ascii="Aptos" w:hAnsi="Aptos"/>
          <w:color w:val="242424"/>
          <w:bdr w:val="none" w:sz="0" w:space="0" w:color="auto" w:frame="1"/>
          <w:shd w:val="clear" w:color="auto" w:fill="FFFFFF"/>
        </w:rPr>
        <w:t>to be brought in for an appointment </w:t>
      </w:r>
      <w:r w:rsidR="00EA0EA2">
        <w:rPr>
          <w:rFonts w:ascii="Aptos" w:hAnsi="Aptos"/>
          <w:color w:val="242424"/>
          <w:bdr w:val="none" w:sz="0" w:space="0" w:color="auto" w:frame="1"/>
          <w:shd w:val="clear" w:color="auto" w:fill="FFFFFF"/>
        </w:rPr>
        <w:t>(no electronic signatures)</w:t>
      </w:r>
    </w:p>
    <w:p w14:paraId="75E79C24" w14:textId="77777777" w:rsidR="00EA0EA2" w:rsidRPr="00203B86" w:rsidRDefault="00EA0EA2" w:rsidP="00EA0EA2">
      <w:pPr>
        <w:shd w:val="clear" w:color="auto" w:fill="FFFFFF"/>
        <w:ind w:left="1080"/>
        <w:rPr>
          <w:rFonts w:ascii="Aptos" w:hAnsi="Aptos" w:cs="Segoe UI"/>
          <w:color w:val="242424"/>
        </w:rPr>
      </w:pPr>
    </w:p>
    <w:p w14:paraId="39866B58" w14:textId="77777777" w:rsidR="004E392D" w:rsidRPr="00203B86" w:rsidRDefault="004E392D" w:rsidP="004E392D">
      <w:pPr>
        <w:numPr>
          <w:ilvl w:val="1"/>
          <w:numId w:val="18"/>
        </w:numPr>
        <w:shd w:val="clear" w:color="auto" w:fill="FFFFFF"/>
        <w:rPr>
          <w:rFonts w:ascii="Aptos" w:hAnsi="Aptos" w:cs="Segoe UI"/>
          <w:color w:val="242424"/>
        </w:rPr>
      </w:pPr>
      <w:r w:rsidRPr="00203B86">
        <w:rPr>
          <w:rFonts w:ascii="Aptos" w:hAnsi="Aptos" w:cs="Segoe UI"/>
          <w:color w:val="242424"/>
          <w:bdr w:val="none" w:sz="0" w:space="0" w:color="auto" w:frame="1"/>
        </w:rPr>
        <w:t>For Applicants renewing a machine-readable passport, t</w:t>
      </w:r>
      <w:r w:rsidRPr="00203B86">
        <w:rPr>
          <w:rFonts w:ascii="Aptos" w:hAnsi="Aptos"/>
          <w:color w:val="242424"/>
          <w:bdr w:val="none" w:sz="0" w:space="0" w:color="auto" w:frame="1"/>
          <w:shd w:val="clear" w:color="auto" w:fill="FFFFFF"/>
        </w:rPr>
        <w:t>he original passport, is to be presented.</w:t>
      </w:r>
    </w:p>
    <w:p w14:paraId="74D0F372" w14:textId="77777777" w:rsidR="004E392D" w:rsidRPr="00005BD4" w:rsidRDefault="004E392D" w:rsidP="004E392D">
      <w:pPr>
        <w:shd w:val="clear" w:color="auto" w:fill="FFFFFF"/>
        <w:ind w:left="720"/>
        <w:rPr>
          <w:rFonts w:ascii="Aptos" w:hAnsi="Aptos" w:cs="Segoe UI"/>
          <w:color w:val="242424"/>
        </w:rPr>
      </w:pPr>
      <w:r w:rsidRPr="00005BD4">
        <w:rPr>
          <w:rFonts w:ascii="Aptos" w:hAnsi="Aptos" w:cs="Segoe UI"/>
          <w:color w:val="242424"/>
          <w:bdr w:val="none" w:sz="0" w:space="0" w:color="auto" w:frame="1"/>
        </w:rPr>
        <w:t>    </w:t>
      </w:r>
    </w:p>
    <w:p w14:paraId="0F184C83" w14:textId="42A6BAEB" w:rsidR="004E392D" w:rsidRDefault="004E392D" w:rsidP="004E392D">
      <w:pPr>
        <w:numPr>
          <w:ilvl w:val="1"/>
          <w:numId w:val="18"/>
        </w:numPr>
        <w:shd w:val="clear" w:color="auto" w:fill="FFFFFF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242424"/>
          <w:bdr w:val="none" w:sz="0" w:space="0" w:color="auto" w:frame="1"/>
        </w:rPr>
        <w:t>For applicants born in Belize and replacing a lost passport</w:t>
      </w:r>
      <w:r w:rsidR="00EA0EA2">
        <w:rPr>
          <w:rFonts w:ascii="Aptos" w:hAnsi="Aptos" w:cs="Segoe UI"/>
          <w:color w:val="242424"/>
          <w:bdr w:val="none" w:sz="0" w:space="0" w:color="auto" w:frame="1"/>
        </w:rPr>
        <w:t xml:space="preserve"> t</w:t>
      </w:r>
      <w:r>
        <w:rPr>
          <w:rFonts w:ascii="Aptos" w:hAnsi="Aptos" w:cs="Segoe UI"/>
          <w:color w:val="242424"/>
          <w:bdr w:val="none" w:sz="0" w:space="0" w:color="auto" w:frame="1"/>
        </w:rPr>
        <w:t>he</w:t>
      </w:r>
      <w:r w:rsidR="00EA0EA2">
        <w:rPr>
          <w:rFonts w:ascii="Aptos" w:hAnsi="Aptos" w:cs="Segoe UI"/>
          <w:color w:val="242424"/>
          <w:bdr w:val="none" w:sz="0" w:space="0" w:color="auto" w:frame="1"/>
        </w:rPr>
        <w:t xml:space="preserve"> </w:t>
      </w:r>
      <w:r>
        <w:rPr>
          <w:rFonts w:ascii="Aptos" w:hAnsi="Aptos" w:cs="Segoe UI"/>
          <w:color w:val="FF0000"/>
          <w:bdr w:val="none" w:sz="0" w:space="0" w:color="auto" w:frame="1"/>
        </w:rPr>
        <w:t>ORIGINAL</w:t>
      </w:r>
      <w:r w:rsidR="00EA0EA2">
        <w:rPr>
          <w:rFonts w:ascii="Aptos" w:hAnsi="Aptos" w:cs="Segoe UI"/>
          <w:color w:val="FF0000"/>
          <w:bdr w:val="none" w:sz="0" w:space="0" w:color="auto" w:frame="1"/>
        </w:rPr>
        <w:t xml:space="preserve"> </w:t>
      </w:r>
      <w:r>
        <w:rPr>
          <w:rFonts w:ascii="Aptos" w:hAnsi="Aptos" w:cs="Segoe UI"/>
          <w:color w:val="242424"/>
          <w:bdr w:val="none" w:sz="0" w:space="0" w:color="auto" w:frame="1"/>
        </w:rPr>
        <w:t>birth certificate or deed poll is required.  </w:t>
      </w:r>
      <w:r>
        <w:rPr>
          <w:color w:val="242424"/>
          <w:bdr w:val="none" w:sz="0" w:space="0" w:color="auto" w:frame="1"/>
        </w:rPr>
        <w:t> </w:t>
      </w:r>
    </w:p>
    <w:p w14:paraId="323BE6E0" w14:textId="77777777" w:rsidR="004E392D" w:rsidRDefault="004E392D" w:rsidP="004E392D">
      <w:pPr>
        <w:shd w:val="clear" w:color="auto" w:fill="FFFFFF"/>
        <w:ind w:left="1440"/>
        <w:textAlignment w:val="baseline"/>
        <w:rPr>
          <w:color w:val="242424"/>
        </w:rPr>
      </w:pPr>
    </w:p>
    <w:p w14:paraId="3F14FC70" w14:textId="77777777" w:rsidR="004E392D" w:rsidRDefault="004E392D" w:rsidP="004E392D">
      <w:pPr>
        <w:shd w:val="clear" w:color="auto" w:fill="FFFFFF"/>
        <w:ind w:left="1440"/>
        <w:textAlignment w:val="baseline"/>
        <w:rPr>
          <w:rFonts w:ascii="Aptos" w:hAnsi="Aptos" w:cs="Segoe UI"/>
          <w:color w:val="000000"/>
        </w:rPr>
      </w:pPr>
    </w:p>
    <w:p w14:paraId="6AC10F3B" w14:textId="77777777" w:rsidR="00EA0EA2" w:rsidRPr="00EA0EA2" w:rsidRDefault="004E392D" w:rsidP="005010FE">
      <w:pPr>
        <w:numPr>
          <w:ilvl w:val="1"/>
          <w:numId w:val="18"/>
        </w:numPr>
        <w:shd w:val="clear" w:color="auto" w:fill="FFFFFF"/>
        <w:spacing w:beforeAutospacing="1" w:afterAutospacing="1"/>
        <w:textAlignment w:val="baseline"/>
        <w:rPr>
          <w:rFonts w:ascii="Aptos" w:hAnsi="Aptos" w:cs="Segoe UI"/>
          <w:color w:val="000000"/>
        </w:rPr>
      </w:pPr>
      <w:r w:rsidRPr="00EA0EA2">
        <w:rPr>
          <w:rFonts w:ascii="Aptos" w:hAnsi="Aptos" w:cs="Segoe UI"/>
          <w:color w:val="242424"/>
          <w:bdr w:val="none" w:sz="0" w:space="0" w:color="auto" w:frame="1"/>
        </w:rPr>
        <w:t>For applicants renewing a passport that is not a machine-readable passport (your passport was issued before 2005), the </w:t>
      </w:r>
      <w:r w:rsidRPr="00EA0EA2">
        <w:rPr>
          <w:rFonts w:ascii="Aptos" w:hAnsi="Aptos" w:cs="Segoe UI"/>
          <w:color w:val="FF0000"/>
          <w:bdr w:val="none" w:sz="0" w:space="0" w:color="auto" w:frame="1"/>
        </w:rPr>
        <w:t>ORIGINAL </w:t>
      </w:r>
      <w:r w:rsidRPr="00EA0EA2">
        <w:rPr>
          <w:rFonts w:ascii="Aptos" w:hAnsi="Aptos" w:cs="Segoe UI"/>
          <w:color w:val="242424"/>
          <w:bdr w:val="none" w:sz="0" w:space="0" w:color="auto" w:frame="1"/>
        </w:rPr>
        <w:t>birth certificate or deed poll is required.</w:t>
      </w:r>
    </w:p>
    <w:p w14:paraId="46B36522" w14:textId="77777777" w:rsidR="00EA0EA2" w:rsidRPr="00EA0EA2" w:rsidRDefault="00EA0EA2" w:rsidP="00EA0EA2">
      <w:pPr>
        <w:shd w:val="clear" w:color="auto" w:fill="FFFFFF"/>
        <w:spacing w:beforeAutospacing="1" w:afterAutospacing="1"/>
        <w:ind w:left="1440"/>
        <w:textAlignment w:val="baseline"/>
        <w:rPr>
          <w:rFonts w:ascii="Aptos" w:hAnsi="Aptos" w:cs="Segoe UI"/>
          <w:color w:val="000000"/>
        </w:rPr>
      </w:pPr>
    </w:p>
    <w:p w14:paraId="62269D5B" w14:textId="36138B21" w:rsidR="004E392D" w:rsidRPr="00EA0EA2" w:rsidRDefault="00EA0EA2" w:rsidP="00B75DCF">
      <w:pPr>
        <w:numPr>
          <w:ilvl w:val="1"/>
          <w:numId w:val="18"/>
        </w:numPr>
        <w:shd w:val="clear" w:color="auto" w:fill="FFFFFF"/>
        <w:spacing w:beforeAutospacing="1" w:afterAutospacing="1"/>
        <w:textAlignment w:val="baseline"/>
        <w:rPr>
          <w:rFonts w:ascii="Aptos" w:hAnsi="Aptos" w:cs="Segoe UI"/>
          <w:color w:val="000000"/>
        </w:rPr>
      </w:pPr>
      <w:r w:rsidRPr="00EA0EA2">
        <w:rPr>
          <w:rFonts w:ascii="Aptos" w:hAnsi="Aptos" w:cs="Segoe UI"/>
          <w:color w:val="000000"/>
        </w:rPr>
        <w:t>For adoptees, o</w:t>
      </w:r>
      <w:r w:rsidRPr="00EA0EA2">
        <w:rPr>
          <w:rFonts w:ascii="Aptos" w:hAnsi="Aptos" w:cs="Arial"/>
          <w:color w:val="222222"/>
          <w:bdr w:val="none" w:sz="0" w:space="0" w:color="auto" w:frame="1"/>
        </w:rPr>
        <w:t>riginal adoption documents must be submitted</w:t>
      </w:r>
      <w:r w:rsidR="004E392D" w:rsidRPr="00EA0EA2">
        <w:rPr>
          <w:rFonts w:ascii="Aptos" w:hAnsi="Aptos" w:cs="Segoe UI"/>
          <w:color w:val="242424"/>
          <w:bdr w:val="none" w:sz="0" w:space="0" w:color="auto" w:frame="1"/>
        </w:rPr>
        <w:br/>
      </w:r>
    </w:p>
    <w:p w14:paraId="2E93FCDA" w14:textId="77777777" w:rsidR="00EA0EA2" w:rsidRPr="00EA0EA2" w:rsidRDefault="004E392D" w:rsidP="00267E73">
      <w:pPr>
        <w:numPr>
          <w:ilvl w:val="1"/>
          <w:numId w:val="18"/>
        </w:numPr>
        <w:shd w:val="clear" w:color="auto" w:fill="FFFFFF"/>
        <w:spacing w:beforeAutospacing="1" w:afterAutospacing="1"/>
        <w:rPr>
          <w:rFonts w:ascii="Aptos" w:hAnsi="Aptos" w:cs="Arial"/>
          <w:color w:val="000000"/>
        </w:rPr>
      </w:pPr>
      <w:r w:rsidRPr="00EA0EA2">
        <w:rPr>
          <w:rFonts w:ascii="Aptos" w:hAnsi="Aptos" w:cs="Segoe UI"/>
          <w:color w:val="242424"/>
          <w:bdr w:val="none" w:sz="0" w:space="0" w:color="auto" w:frame="1"/>
        </w:rPr>
        <w:t>For applicants who are Belizean by Descent or registration (non-born Belizean) the </w:t>
      </w:r>
      <w:r w:rsidRPr="00EA0EA2">
        <w:rPr>
          <w:rFonts w:ascii="Aptos" w:hAnsi="Aptos" w:cs="Segoe UI"/>
          <w:color w:val="FF0000"/>
          <w:bdr w:val="none" w:sz="0" w:space="0" w:color="auto" w:frame="1"/>
        </w:rPr>
        <w:t>ORIGINAL </w:t>
      </w:r>
      <w:r w:rsidRPr="00EA0EA2">
        <w:rPr>
          <w:rFonts w:ascii="Aptos" w:hAnsi="Aptos" w:cs="Segoe UI"/>
          <w:color w:val="242424"/>
          <w:bdr w:val="none" w:sz="0" w:space="0" w:color="auto" w:frame="1"/>
        </w:rPr>
        <w:t>Nationality/Affirmation Certificate must be submitted. </w:t>
      </w:r>
      <w:r w:rsidRPr="00EA0EA2">
        <w:rPr>
          <w:rFonts w:ascii="Aptos" w:hAnsi="Aptos" w:cs="Segoe UI"/>
          <w:color w:val="000000"/>
          <w:bdr w:val="none" w:sz="0" w:space="0" w:color="auto" w:frame="1"/>
        </w:rPr>
        <w:t> </w:t>
      </w:r>
      <w:r w:rsidRPr="00EA0EA2">
        <w:rPr>
          <w:rFonts w:ascii="Aptos" w:hAnsi="Aptos" w:cs="Segoe UI"/>
          <w:color w:val="242424"/>
          <w:bdr w:val="none" w:sz="0" w:space="0" w:color="auto" w:frame="1"/>
        </w:rPr>
        <w:t> </w:t>
      </w:r>
    </w:p>
    <w:p w14:paraId="181D1278" w14:textId="600EB072" w:rsidR="004E392D" w:rsidRPr="00EA0EA2" w:rsidRDefault="004E392D" w:rsidP="00EA0EA2">
      <w:pPr>
        <w:shd w:val="clear" w:color="auto" w:fill="FFFFFF"/>
        <w:spacing w:beforeAutospacing="1" w:afterAutospacing="1"/>
        <w:ind w:left="1440"/>
        <w:rPr>
          <w:rFonts w:ascii="Aptos" w:hAnsi="Aptos" w:cs="Arial"/>
          <w:color w:val="000000"/>
        </w:rPr>
      </w:pPr>
      <w:r w:rsidRPr="00EA0EA2">
        <w:rPr>
          <w:rFonts w:ascii="Aptos" w:hAnsi="Aptos" w:cs="Arial"/>
          <w:color w:val="242424"/>
          <w:bdr w:val="none" w:sz="0" w:space="0" w:color="auto" w:frame="1"/>
        </w:rPr>
        <w:t> </w:t>
      </w:r>
      <w:r w:rsidRPr="00EA0EA2">
        <w:rPr>
          <w:rFonts w:ascii="Aptos" w:hAnsi="Aptos" w:cs="Arial"/>
          <w:color w:val="000000"/>
          <w:bdr w:val="none" w:sz="0" w:space="0" w:color="auto" w:frame="1"/>
        </w:rPr>
        <w:t> </w:t>
      </w:r>
      <w:r w:rsidRPr="00EA0EA2">
        <w:rPr>
          <w:rFonts w:ascii="Aptos" w:hAnsi="Aptos" w:cs="Arial"/>
          <w:color w:val="242424"/>
          <w:bdr w:val="none" w:sz="0" w:space="0" w:color="auto" w:frame="1"/>
        </w:rPr>
        <w:t> </w:t>
      </w:r>
    </w:p>
    <w:p w14:paraId="621C5330" w14:textId="77777777" w:rsidR="00EA0EA2" w:rsidRDefault="004E392D" w:rsidP="00EA0EA2">
      <w:pPr>
        <w:numPr>
          <w:ilvl w:val="1"/>
          <w:numId w:val="18"/>
        </w:numPr>
        <w:shd w:val="clear" w:color="auto" w:fill="FFFFFF"/>
        <w:spacing w:beforeAutospacing="1" w:afterAutospacing="1"/>
        <w:textAlignment w:val="baseline"/>
        <w:rPr>
          <w:rFonts w:ascii="Aptos" w:hAnsi="Aptos" w:cs="Arial"/>
          <w:color w:val="242424"/>
        </w:rPr>
      </w:pPr>
      <w:r w:rsidRPr="00720B79">
        <w:rPr>
          <w:rFonts w:ascii="Aptos" w:hAnsi="Aptos" w:cs="Arial"/>
          <w:color w:val="242424"/>
          <w:bdr w:val="none" w:sz="0" w:space="0" w:color="auto" w:frame="1"/>
        </w:rPr>
        <w:t xml:space="preserve">One 2"x2" passport photo- (no sleeveless blouse, mouth closed, no glasses, no </w:t>
      </w:r>
      <w:r w:rsidR="00726741">
        <w:rPr>
          <w:rFonts w:ascii="Aptos" w:hAnsi="Aptos" w:cs="Arial"/>
          <w:color w:val="242424"/>
          <w:bdr w:val="none" w:sz="0" w:space="0" w:color="auto" w:frame="1"/>
        </w:rPr>
        <w:t>face piercings</w:t>
      </w:r>
      <w:r w:rsidRPr="00720B79">
        <w:rPr>
          <w:rFonts w:ascii="Aptos" w:hAnsi="Aptos" w:cs="Arial"/>
          <w:color w:val="242424"/>
          <w:bdr w:val="none" w:sz="0" w:space="0" w:color="auto" w:frame="1"/>
        </w:rPr>
        <w:t>,</w:t>
      </w:r>
      <w:r w:rsidR="00726741">
        <w:rPr>
          <w:rFonts w:ascii="Aptos" w:hAnsi="Aptos" w:cs="Arial"/>
          <w:color w:val="242424"/>
          <w:bdr w:val="none" w:sz="0" w:space="0" w:color="auto" w:frame="1"/>
        </w:rPr>
        <w:t xml:space="preserve"> no big earrings,</w:t>
      </w:r>
      <w:r w:rsidRPr="00720B79">
        <w:rPr>
          <w:rFonts w:ascii="Aptos" w:hAnsi="Aptos" w:cs="Arial"/>
          <w:color w:val="242424"/>
          <w:bdr w:val="none" w:sz="0" w:space="0" w:color="auto" w:frame="1"/>
        </w:rPr>
        <w:t xml:space="preserve"> visible ears, chin, forehead, and neck) signed on the back by the applicant’s recommender.  </w:t>
      </w:r>
    </w:p>
    <w:p w14:paraId="59711500" w14:textId="5123B67A" w:rsidR="004E392D" w:rsidRPr="00EA0EA2" w:rsidRDefault="004E392D" w:rsidP="00EA0EA2">
      <w:pPr>
        <w:shd w:val="clear" w:color="auto" w:fill="FFFFFF"/>
        <w:spacing w:beforeAutospacing="1" w:afterAutospacing="1"/>
        <w:textAlignment w:val="baseline"/>
        <w:rPr>
          <w:rFonts w:ascii="Aptos" w:hAnsi="Aptos" w:cs="Arial"/>
          <w:color w:val="242424"/>
        </w:rPr>
      </w:pPr>
      <w:r w:rsidRPr="00EA0EA2">
        <w:rPr>
          <w:rFonts w:ascii="Aptos" w:hAnsi="Aptos" w:cs="Arial"/>
          <w:color w:val="242424"/>
          <w:bdr w:val="none" w:sz="0" w:space="0" w:color="auto" w:frame="1"/>
        </w:rPr>
        <w:br/>
      </w:r>
    </w:p>
    <w:p w14:paraId="623F7764" w14:textId="77777777" w:rsidR="004E392D" w:rsidRPr="00191DF2" w:rsidRDefault="004E392D" w:rsidP="004E392D">
      <w:pPr>
        <w:numPr>
          <w:ilvl w:val="1"/>
          <w:numId w:val="18"/>
        </w:numPr>
        <w:shd w:val="clear" w:color="auto" w:fill="FFFFFF"/>
        <w:spacing w:beforeAutospacing="1" w:afterAutospacing="1"/>
        <w:rPr>
          <w:rFonts w:ascii="Aptos" w:hAnsi="Aptos" w:cs="Arial"/>
          <w:color w:val="242424"/>
        </w:rPr>
      </w:pPr>
      <w:r w:rsidRPr="00191DF2">
        <w:rPr>
          <w:rFonts w:ascii="Aptos" w:hAnsi="Aptos" w:cs="Arial"/>
          <w:color w:val="242424"/>
          <w:bdr w:val="none" w:sz="0" w:space="0" w:color="auto" w:frame="1"/>
        </w:rPr>
        <w:t xml:space="preserve">A copy of the </w:t>
      </w:r>
      <w:r>
        <w:rPr>
          <w:rFonts w:ascii="Aptos" w:hAnsi="Aptos" w:cs="Arial"/>
          <w:color w:val="242424"/>
          <w:bdr w:val="none" w:sz="0" w:space="0" w:color="auto" w:frame="1"/>
        </w:rPr>
        <w:t xml:space="preserve">VALID </w:t>
      </w:r>
      <w:r w:rsidRPr="00191DF2">
        <w:rPr>
          <w:rFonts w:ascii="Aptos" w:hAnsi="Aptos" w:cs="Arial"/>
          <w:color w:val="242424"/>
          <w:bdr w:val="none" w:sz="0" w:space="0" w:color="auto" w:frame="1"/>
        </w:rPr>
        <w:t>Belize machine readable passport of the applicant’s recommender  </w:t>
      </w:r>
    </w:p>
    <w:p w14:paraId="37D421BA" w14:textId="77777777" w:rsidR="004E392D" w:rsidRPr="00191DF2" w:rsidRDefault="004E392D" w:rsidP="004E392D">
      <w:pPr>
        <w:numPr>
          <w:ilvl w:val="2"/>
          <w:numId w:val="18"/>
        </w:numPr>
        <w:shd w:val="clear" w:color="auto" w:fill="FFFFFF"/>
        <w:spacing w:beforeAutospacing="1" w:afterAutospacing="1"/>
        <w:rPr>
          <w:rFonts w:ascii="Aptos" w:hAnsi="Aptos" w:cs="Arial"/>
          <w:color w:val="242424"/>
        </w:rPr>
      </w:pPr>
      <w:r w:rsidRPr="00191DF2">
        <w:rPr>
          <w:rFonts w:ascii="Aptos" w:hAnsi="Aptos" w:cs="Arial"/>
          <w:color w:val="242424"/>
          <w:bdr w:val="none" w:sz="0" w:space="0" w:color="auto" w:frame="1"/>
        </w:rPr>
        <w:t>Recommenders must be an adult born Belizean or Belizean by Descent who has known the applicant for more than a year.  </w:t>
      </w:r>
    </w:p>
    <w:p w14:paraId="601EB3B6" w14:textId="77777777" w:rsidR="004E392D" w:rsidRPr="00191DF2" w:rsidRDefault="004E392D" w:rsidP="004E392D">
      <w:pPr>
        <w:numPr>
          <w:ilvl w:val="2"/>
          <w:numId w:val="18"/>
        </w:numPr>
        <w:shd w:val="clear" w:color="auto" w:fill="FFFFFF"/>
        <w:spacing w:beforeAutospacing="1" w:afterAutospacing="1"/>
        <w:rPr>
          <w:rFonts w:ascii="Aptos" w:hAnsi="Aptos" w:cs="Arial"/>
          <w:color w:val="242424"/>
        </w:rPr>
      </w:pPr>
      <w:r w:rsidRPr="00191DF2">
        <w:rPr>
          <w:rFonts w:ascii="Aptos" w:hAnsi="Aptos" w:cs="Arial"/>
          <w:color w:val="242424"/>
          <w:bdr w:val="none" w:sz="0" w:space="0" w:color="auto" w:frame="1"/>
        </w:rPr>
        <w:t>The recommender’s full name, address, phone number   </w:t>
      </w:r>
    </w:p>
    <w:p w14:paraId="14E1307A" w14:textId="77777777" w:rsidR="004E392D" w:rsidRPr="00191DF2" w:rsidRDefault="004E392D" w:rsidP="004E392D">
      <w:pPr>
        <w:numPr>
          <w:ilvl w:val="2"/>
          <w:numId w:val="18"/>
        </w:numPr>
        <w:shd w:val="clear" w:color="auto" w:fill="FFFFFF"/>
        <w:spacing w:beforeAutospacing="1" w:afterAutospacing="1"/>
        <w:rPr>
          <w:rFonts w:ascii="Aptos" w:hAnsi="Aptos" w:cs="Arial"/>
          <w:color w:val="242424"/>
        </w:rPr>
      </w:pPr>
      <w:r w:rsidRPr="00191DF2">
        <w:rPr>
          <w:rFonts w:ascii="Aptos" w:hAnsi="Aptos" w:cs="Arial"/>
          <w:color w:val="242424"/>
          <w:bdr w:val="none" w:sz="0" w:space="0" w:color="auto" w:frame="1"/>
        </w:rPr>
        <w:t>Section 7 of the application must be completed and signed by the recommender.   </w:t>
      </w:r>
    </w:p>
    <w:p w14:paraId="1E0D6641" w14:textId="77777777" w:rsidR="004E392D" w:rsidRPr="00EA0EA2" w:rsidRDefault="004E392D" w:rsidP="004E392D">
      <w:pPr>
        <w:numPr>
          <w:ilvl w:val="2"/>
          <w:numId w:val="18"/>
        </w:numPr>
        <w:shd w:val="clear" w:color="auto" w:fill="FFFFFF"/>
        <w:spacing w:beforeAutospacing="1" w:afterAutospacing="1"/>
        <w:rPr>
          <w:rFonts w:ascii="Aptos" w:hAnsi="Aptos" w:cs="Arial"/>
          <w:i/>
          <w:iCs/>
          <w:color w:val="242424"/>
        </w:rPr>
      </w:pPr>
      <w:r w:rsidRPr="00191DF2">
        <w:rPr>
          <w:rFonts w:ascii="Aptos" w:hAnsi="Aptos" w:cs="Arial"/>
          <w:color w:val="242424"/>
          <w:bdr w:val="none" w:sz="0" w:space="0" w:color="auto" w:frame="1"/>
        </w:rPr>
        <w:t>The recommender shall endorse the back of the applicant’s 2”x2” photograph with the words “</w:t>
      </w:r>
      <w:r w:rsidRPr="00EA0EA2">
        <w:rPr>
          <w:rFonts w:ascii="Aptos" w:hAnsi="Aptos" w:cs="Arial"/>
          <w:i/>
          <w:iCs/>
          <w:color w:val="242424"/>
          <w:bdr w:val="none" w:sz="0" w:space="0" w:color="auto" w:frame="1"/>
        </w:rPr>
        <w:t>I certify that this is the true likeness of (insert first, middle, last name of applicant)” and recommender’s signature.   </w:t>
      </w:r>
    </w:p>
    <w:p w14:paraId="03188C5B" w14:textId="77777777" w:rsidR="004E392D" w:rsidRPr="00191DF2" w:rsidRDefault="004E392D" w:rsidP="004E392D">
      <w:pPr>
        <w:shd w:val="clear" w:color="auto" w:fill="FFFFFF"/>
        <w:spacing w:beforeAutospacing="1" w:afterAutospacing="1"/>
        <w:ind w:left="2160"/>
        <w:rPr>
          <w:rFonts w:ascii="Aptos" w:hAnsi="Aptos" w:cs="Arial"/>
          <w:color w:val="242424"/>
        </w:rPr>
      </w:pPr>
    </w:p>
    <w:p w14:paraId="4D8830A6" w14:textId="77777777" w:rsidR="00EA0EA2" w:rsidRPr="00EA0EA2" w:rsidRDefault="004E392D" w:rsidP="00EA0EA2">
      <w:pPr>
        <w:numPr>
          <w:ilvl w:val="0"/>
          <w:numId w:val="19"/>
        </w:numPr>
        <w:shd w:val="clear" w:color="auto" w:fill="FFFFFF"/>
        <w:spacing w:beforeAutospacing="1" w:afterAutospacing="1"/>
        <w:textAlignment w:val="baseline"/>
        <w:rPr>
          <w:rFonts w:ascii="Aptos" w:hAnsi="Aptos"/>
          <w:color w:val="000000"/>
        </w:rPr>
      </w:pPr>
      <w:r w:rsidRPr="00EA0EA2">
        <w:rPr>
          <w:rFonts w:ascii="Aptos" w:hAnsi="Aptos" w:cs="Arial"/>
          <w:color w:val="242424"/>
          <w:bdr w:val="none" w:sz="0" w:space="0" w:color="auto" w:frame="1"/>
        </w:rPr>
        <w:t>For an applicant whose previous passport is now unavailable for submission (be it lost or stolen), the applicant shall submit a report from the Police indicating that the incident leading to the unavailability has been recorded.</w:t>
      </w:r>
      <w:r w:rsidRPr="00EA0EA2">
        <w:rPr>
          <w:rFonts w:ascii="Aptos" w:hAnsi="Aptos"/>
          <w:color w:val="000000"/>
          <w:bdr w:val="none" w:sz="0" w:space="0" w:color="auto" w:frame="1"/>
        </w:rPr>
        <w:t> </w:t>
      </w:r>
      <w:r w:rsidRPr="00EA0EA2">
        <w:rPr>
          <w:rFonts w:ascii="Aptos" w:hAnsi="Aptos" w:cs="Arial"/>
          <w:color w:val="242424"/>
          <w:bdr w:val="none" w:sz="0" w:space="0" w:color="auto" w:frame="1"/>
        </w:rPr>
        <w:t> </w:t>
      </w:r>
      <w:r w:rsidRPr="00EA0EA2">
        <w:rPr>
          <w:rFonts w:ascii="Aptos" w:hAnsi="Aptos" w:cs="Segoe UI"/>
          <w:color w:val="242424"/>
          <w:bdr w:val="none" w:sz="0" w:space="0" w:color="auto" w:frame="1"/>
        </w:rPr>
        <w:t xml:space="preserve">If </w:t>
      </w:r>
      <w:r w:rsidR="00EA0EA2" w:rsidRPr="00EA0EA2">
        <w:rPr>
          <w:rFonts w:ascii="Aptos" w:hAnsi="Aptos" w:cs="Segoe UI"/>
          <w:color w:val="242424"/>
          <w:bdr w:val="none" w:sz="0" w:space="0" w:color="auto" w:frame="1"/>
        </w:rPr>
        <w:t xml:space="preserve">the applicant is not </w:t>
      </w:r>
      <w:r w:rsidRPr="00EA0EA2">
        <w:rPr>
          <w:rFonts w:ascii="Aptos" w:hAnsi="Aptos" w:cs="Segoe UI"/>
          <w:color w:val="242424"/>
          <w:bdr w:val="none" w:sz="0" w:space="0" w:color="auto" w:frame="1"/>
        </w:rPr>
        <w:t xml:space="preserve">able to provide a police report, </w:t>
      </w:r>
      <w:r w:rsidR="00EA0EA2" w:rsidRPr="00EA0EA2">
        <w:rPr>
          <w:rFonts w:ascii="Aptos" w:hAnsi="Aptos" w:cs="Segoe UI"/>
          <w:color w:val="242424"/>
          <w:bdr w:val="none" w:sz="0" w:space="0" w:color="auto" w:frame="1"/>
        </w:rPr>
        <w:t xml:space="preserve">the applicant shall inform the Consulate and provide the details during an interview </w:t>
      </w:r>
      <w:r w:rsidR="00EA0EA2">
        <w:rPr>
          <w:rFonts w:ascii="Aptos" w:hAnsi="Aptos" w:cs="Segoe UI"/>
          <w:color w:val="242424"/>
          <w:bdr w:val="none" w:sz="0" w:space="0" w:color="auto" w:frame="1"/>
        </w:rPr>
        <w:t xml:space="preserve">at the time of </w:t>
      </w:r>
      <w:r w:rsidR="00EA0EA2" w:rsidRPr="00EA0EA2">
        <w:rPr>
          <w:rFonts w:ascii="Aptos" w:hAnsi="Aptos" w:cs="Segoe UI"/>
          <w:color w:val="242424"/>
          <w:bdr w:val="none" w:sz="0" w:space="0" w:color="auto" w:frame="1"/>
        </w:rPr>
        <w:t>his/her appointment</w:t>
      </w:r>
      <w:r w:rsidRPr="00EA0EA2">
        <w:rPr>
          <w:rFonts w:ascii="Aptos" w:hAnsi="Aptos" w:cs="Segoe UI"/>
          <w:color w:val="242424"/>
          <w:bdr w:val="none" w:sz="0" w:space="0" w:color="auto" w:frame="1"/>
        </w:rPr>
        <w:t>.</w:t>
      </w:r>
    </w:p>
    <w:p w14:paraId="4CE31D90" w14:textId="77777777" w:rsidR="00EA0EA2" w:rsidRDefault="00EA0EA2" w:rsidP="00EA0EA2">
      <w:pPr>
        <w:shd w:val="clear" w:color="auto" w:fill="FFFFFF"/>
        <w:spacing w:beforeAutospacing="1" w:afterAutospacing="1"/>
        <w:ind w:left="720"/>
        <w:textAlignment w:val="baseline"/>
        <w:rPr>
          <w:rFonts w:ascii="Aptos" w:hAnsi="Aptos"/>
          <w:color w:val="000000"/>
        </w:rPr>
      </w:pPr>
    </w:p>
    <w:p w14:paraId="7738E043" w14:textId="77777777" w:rsidR="00EA0EA2" w:rsidRPr="00EA0EA2" w:rsidRDefault="00EA0EA2" w:rsidP="00CC181F">
      <w:pPr>
        <w:numPr>
          <w:ilvl w:val="0"/>
          <w:numId w:val="21"/>
        </w:numPr>
        <w:shd w:val="clear" w:color="auto" w:fill="FFFFFF"/>
        <w:spacing w:beforeAutospacing="1" w:afterAutospacing="1"/>
        <w:textAlignment w:val="baseline"/>
        <w:rPr>
          <w:rFonts w:ascii="Aptos" w:hAnsi="Aptos" w:cs="Arial"/>
          <w:color w:val="222222"/>
        </w:rPr>
      </w:pPr>
      <w:r w:rsidRPr="00EA0EA2">
        <w:rPr>
          <w:rFonts w:ascii="Aptos" w:hAnsi="Aptos" w:cs="Arial"/>
          <w:color w:val="242424"/>
          <w:bdr w:val="none" w:sz="0" w:space="0" w:color="auto" w:frame="1"/>
        </w:rPr>
        <w:t>Valid photo ID,</w:t>
      </w:r>
      <w:r w:rsidR="004E392D" w:rsidRPr="00EA0EA2">
        <w:rPr>
          <w:rFonts w:ascii="Aptos" w:hAnsi="Aptos" w:cs="Arial"/>
          <w:color w:val="222222"/>
          <w:bdr w:val="none" w:sz="0" w:space="0" w:color="auto" w:frame="1"/>
        </w:rPr>
        <w:t xml:space="preserve"> which can be any of the following: Belize Social Security Card, Belize Voter registration card, Valid passport from any country, Consular Identification Card, Valid US Driver License or State ID. </w:t>
      </w:r>
    </w:p>
    <w:p w14:paraId="168E4D9F" w14:textId="77777777" w:rsidR="00EA0EA2" w:rsidRPr="00EA0EA2" w:rsidRDefault="00EA0EA2" w:rsidP="00EA0EA2">
      <w:pPr>
        <w:shd w:val="clear" w:color="auto" w:fill="FFFFFF"/>
        <w:spacing w:beforeAutospacing="1" w:afterAutospacing="1"/>
        <w:ind w:left="720"/>
        <w:textAlignment w:val="baseline"/>
        <w:rPr>
          <w:rFonts w:ascii="Aptos" w:hAnsi="Aptos" w:cs="Arial"/>
          <w:color w:val="222222"/>
        </w:rPr>
      </w:pPr>
    </w:p>
    <w:p w14:paraId="248C0044" w14:textId="0B9F3ECC" w:rsidR="00EA0EA2" w:rsidRPr="00EA0EA2" w:rsidRDefault="004E392D" w:rsidP="00CC181F">
      <w:pPr>
        <w:numPr>
          <w:ilvl w:val="0"/>
          <w:numId w:val="21"/>
        </w:numPr>
        <w:shd w:val="clear" w:color="auto" w:fill="FFFFFF"/>
        <w:spacing w:beforeAutospacing="1" w:afterAutospacing="1"/>
        <w:textAlignment w:val="baseline"/>
        <w:rPr>
          <w:rFonts w:ascii="Aptos" w:hAnsi="Aptos" w:cs="Arial"/>
          <w:color w:val="222222"/>
        </w:rPr>
      </w:pPr>
      <w:r w:rsidRPr="00EA0EA2">
        <w:rPr>
          <w:rFonts w:ascii="Aptos" w:hAnsi="Aptos" w:cs="Arial"/>
          <w:color w:val="222222"/>
          <w:bdr w:val="none" w:sz="0" w:space="0" w:color="auto" w:frame="1"/>
        </w:rPr>
        <w:t>Married, divorced or widowed women wishing to change their names, will need to submit an original Marriage Certificate and/or Divorce Decree.</w:t>
      </w:r>
      <w:r w:rsidRPr="00EA0EA2">
        <w:rPr>
          <w:rFonts w:ascii="Aptos" w:hAnsi="Aptos"/>
          <w:color w:val="000000"/>
          <w:bdr w:val="none" w:sz="0" w:space="0" w:color="auto" w:frame="1"/>
        </w:rPr>
        <w:t> </w:t>
      </w:r>
      <w:r w:rsidRPr="00EA0EA2">
        <w:rPr>
          <w:rFonts w:ascii="Aptos" w:hAnsi="Aptos" w:cs="Arial"/>
          <w:color w:val="242424"/>
          <w:bdr w:val="none" w:sz="0" w:space="0" w:color="auto" w:frame="1"/>
        </w:rPr>
        <w:t> </w:t>
      </w:r>
    </w:p>
    <w:p w14:paraId="1F50E3C9" w14:textId="77777777" w:rsidR="00EA0EA2" w:rsidRPr="00EA0EA2" w:rsidRDefault="00EA0EA2" w:rsidP="00EA0EA2">
      <w:pPr>
        <w:shd w:val="clear" w:color="auto" w:fill="FFFFFF"/>
        <w:spacing w:beforeAutospacing="1" w:afterAutospacing="1"/>
        <w:textAlignment w:val="baseline"/>
        <w:rPr>
          <w:rFonts w:ascii="Aptos" w:hAnsi="Aptos" w:cs="Arial"/>
          <w:color w:val="222222"/>
        </w:rPr>
      </w:pPr>
    </w:p>
    <w:p w14:paraId="07A1DA7A" w14:textId="033BB499" w:rsidR="004E392D" w:rsidRPr="00EA0EA2" w:rsidRDefault="004E392D" w:rsidP="00E31555">
      <w:pPr>
        <w:numPr>
          <w:ilvl w:val="0"/>
          <w:numId w:val="21"/>
        </w:numPr>
        <w:shd w:val="clear" w:color="auto" w:fill="FFFFFF"/>
        <w:spacing w:beforeAutospacing="1" w:afterAutospacing="1"/>
        <w:textAlignment w:val="baseline"/>
        <w:rPr>
          <w:rFonts w:ascii="Aptos" w:hAnsi="Aptos" w:cs="Arial"/>
          <w:color w:val="222222"/>
        </w:rPr>
      </w:pPr>
      <w:r w:rsidRPr="00EA0EA2">
        <w:rPr>
          <w:rFonts w:ascii="Aptos" w:hAnsi="Aptos"/>
          <w:color w:val="222222"/>
          <w:shd w:val="clear" w:color="auto" w:fill="FFFFFF"/>
        </w:rPr>
        <w:t>Payments are made during your appointment at the Consulate.  The acceptable mode of payment is with debit or credit cards</w:t>
      </w:r>
      <w:r w:rsidRPr="00EA0EA2">
        <w:rPr>
          <w:rFonts w:ascii="Aptos" w:hAnsi="Aptos" w:cs="Arial"/>
          <w:color w:val="222222"/>
          <w:bdr w:val="none" w:sz="0" w:space="0" w:color="auto" w:frame="1"/>
        </w:rPr>
        <w:t> </w:t>
      </w:r>
      <w:r w:rsidRPr="00EA0EA2">
        <w:rPr>
          <w:rFonts w:ascii="Aptos" w:hAnsi="Aptos" w:cs="Arial"/>
          <w:color w:val="242424"/>
          <w:bdr w:val="none" w:sz="0" w:space="0" w:color="auto" w:frame="1"/>
        </w:rPr>
        <w:t> </w:t>
      </w:r>
    </w:p>
    <w:p w14:paraId="674729BF" w14:textId="77777777" w:rsidR="004E392D" w:rsidRPr="00191DF2" w:rsidRDefault="004E392D" w:rsidP="004E392D">
      <w:pPr>
        <w:numPr>
          <w:ilvl w:val="1"/>
          <w:numId w:val="21"/>
        </w:numPr>
        <w:shd w:val="clear" w:color="auto" w:fill="FFFFFF"/>
        <w:spacing w:beforeAutospacing="1" w:afterAutospacing="1"/>
        <w:rPr>
          <w:rFonts w:ascii="Aptos" w:hAnsi="Aptos"/>
          <w:color w:val="000000"/>
        </w:rPr>
      </w:pPr>
      <w:r w:rsidRPr="00191DF2">
        <w:rPr>
          <w:rFonts w:ascii="Aptos" w:hAnsi="Aptos" w:cs="Arial"/>
          <w:color w:val="222222"/>
          <w:bdr w:val="none" w:sz="0" w:space="0" w:color="auto" w:frame="1"/>
        </w:rPr>
        <w:t>Renewal or First Issue fee for adults and children (including shipping) is </w:t>
      </w:r>
      <w:r w:rsidRPr="00191DF2">
        <w:rPr>
          <w:rFonts w:ascii="Aptos" w:hAnsi="Aptos"/>
          <w:b/>
          <w:bCs/>
          <w:color w:val="000000"/>
          <w:bdr w:val="none" w:sz="0" w:space="0" w:color="auto" w:frame="1"/>
        </w:rPr>
        <w:t>$200 USD</w:t>
      </w:r>
      <w:r w:rsidRPr="00191DF2">
        <w:rPr>
          <w:rFonts w:ascii="Aptos" w:hAnsi="Aptos"/>
          <w:color w:val="000000"/>
          <w:bdr w:val="none" w:sz="0" w:space="0" w:color="auto" w:frame="1"/>
        </w:rPr>
        <w:t> </w:t>
      </w:r>
      <w:r w:rsidRPr="00191DF2">
        <w:rPr>
          <w:rFonts w:ascii="Aptos" w:hAnsi="Aptos" w:cs="Arial"/>
          <w:color w:val="242424"/>
          <w:bdr w:val="none" w:sz="0" w:space="0" w:color="auto" w:frame="1"/>
        </w:rPr>
        <w:t> </w:t>
      </w:r>
    </w:p>
    <w:p w14:paraId="301983C4" w14:textId="77777777" w:rsidR="004E392D" w:rsidRPr="00191DF2" w:rsidRDefault="004E392D" w:rsidP="004E392D">
      <w:pPr>
        <w:numPr>
          <w:ilvl w:val="1"/>
          <w:numId w:val="21"/>
        </w:numPr>
        <w:shd w:val="clear" w:color="auto" w:fill="FFFFFF"/>
        <w:spacing w:beforeAutospacing="1" w:afterAutospacing="1"/>
        <w:rPr>
          <w:rFonts w:ascii="Aptos" w:hAnsi="Aptos"/>
          <w:color w:val="000000"/>
        </w:rPr>
      </w:pPr>
      <w:r w:rsidRPr="00191DF2">
        <w:rPr>
          <w:rFonts w:ascii="Aptos" w:hAnsi="Aptos" w:cs="Arial"/>
          <w:color w:val="222222"/>
          <w:bdr w:val="none" w:sz="0" w:space="0" w:color="auto" w:frame="1"/>
        </w:rPr>
        <w:t>Replacement of Lost or Stolen for adults and children (including shipping) is </w:t>
      </w:r>
      <w:r w:rsidRPr="00191DF2">
        <w:rPr>
          <w:rFonts w:ascii="Aptos" w:hAnsi="Aptos"/>
          <w:b/>
          <w:bCs/>
          <w:color w:val="000000"/>
          <w:bdr w:val="none" w:sz="0" w:space="0" w:color="auto" w:frame="1"/>
        </w:rPr>
        <w:t>$300 USD</w:t>
      </w:r>
      <w:r w:rsidRPr="00191DF2">
        <w:rPr>
          <w:rFonts w:ascii="Aptos" w:hAnsi="Aptos"/>
          <w:color w:val="000000"/>
          <w:bdr w:val="none" w:sz="0" w:space="0" w:color="auto" w:frame="1"/>
        </w:rPr>
        <w:t> </w:t>
      </w:r>
      <w:r w:rsidRPr="00191DF2">
        <w:rPr>
          <w:rFonts w:ascii="Aptos" w:hAnsi="Aptos" w:cs="Arial"/>
          <w:color w:val="242424"/>
          <w:bdr w:val="none" w:sz="0" w:space="0" w:color="auto" w:frame="1"/>
        </w:rPr>
        <w:t> </w:t>
      </w:r>
    </w:p>
    <w:p w14:paraId="5DE0C7F3" w14:textId="4E40DEFD" w:rsidR="004E392D" w:rsidRPr="0083094A" w:rsidRDefault="004E392D" w:rsidP="004E392D">
      <w:pPr>
        <w:shd w:val="clear" w:color="auto" w:fill="FFFFFF"/>
        <w:spacing w:beforeAutospacing="1" w:afterAutospacing="1"/>
        <w:textAlignment w:val="baseline"/>
        <w:rPr>
          <w:rFonts w:ascii="Aptos" w:hAnsi="Aptos" w:cs="Arial"/>
          <w:color w:val="0E101A"/>
        </w:rPr>
      </w:pPr>
      <w:r w:rsidRPr="00191DF2">
        <w:rPr>
          <w:rFonts w:ascii="Aptos" w:hAnsi="Aptos" w:cs="Arial"/>
          <w:color w:val="0E101A"/>
          <w:bdr w:val="none" w:sz="0" w:space="0" w:color="auto" w:frame="1"/>
        </w:rPr>
        <w:t>Once the required documents have been vetted and approved, you will receive an email confirming that your documents are in order and given an appointment date and time.</w:t>
      </w:r>
      <w:r w:rsidR="00EA0EA2" w:rsidRPr="00EA0EA2">
        <w:rPr>
          <w:rFonts w:ascii="Aptos" w:hAnsi="Aptos" w:cs="Arial"/>
          <w:color w:val="242424"/>
          <w:bdr w:val="none" w:sz="0" w:space="0" w:color="auto" w:frame="1"/>
        </w:rPr>
        <w:t xml:space="preserve"> </w:t>
      </w:r>
    </w:p>
    <w:p w14:paraId="136395A3" w14:textId="77777777" w:rsidR="004E392D" w:rsidRDefault="004E392D" w:rsidP="004E392D">
      <w:pPr>
        <w:shd w:val="clear" w:color="auto" w:fill="FFFFFF"/>
        <w:textAlignment w:val="baseline"/>
        <w:rPr>
          <w:rFonts w:ascii="Aptos" w:hAnsi="Aptos"/>
          <w:color w:val="242424"/>
          <w:bdr w:val="none" w:sz="0" w:space="0" w:color="auto" w:frame="1"/>
        </w:rPr>
      </w:pPr>
    </w:p>
    <w:sectPr w:rsidR="004E392D" w:rsidSect="00D57F7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BBB"/>
    <w:multiLevelType w:val="multilevel"/>
    <w:tmpl w:val="3400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A43AA"/>
    <w:multiLevelType w:val="multilevel"/>
    <w:tmpl w:val="3A42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762C1"/>
    <w:multiLevelType w:val="multilevel"/>
    <w:tmpl w:val="ABB2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176D7"/>
    <w:multiLevelType w:val="multilevel"/>
    <w:tmpl w:val="E2AE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B50DB"/>
    <w:multiLevelType w:val="multilevel"/>
    <w:tmpl w:val="5E2E6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A6C96"/>
    <w:multiLevelType w:val="multilevel"/>
    <w:tmpl w:val="27D4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2641EF"/>
    <w:multiLevelType w:val="multilevel"/>
    <w:tmpl w:val="82486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9573C"/>
    <w:multiLevelType w:val="multilevel"/>
    <w:tmpl w:val="CEF4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8F17A3"/>
    <w:multiLevelType w:val="multilevel"/>
    <w:tmpl w:val="EE0A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EC2A53"/>
    <w:multiLevelType w:val="multilevel"/>
    <w:tmpl w:val="C22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944871"/>
    <w:multiLevelType w:val="multilevel"/>
    <w:tmpl w:val="D656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1862CB"/>
    <w:multiLevelType w:val="multilevel"/>
    <w:tmpl w:val="B17EB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4A1DD9"/>
    <w:multiLevelType w:val="multilevel"/>
    <w:tmpl w:val="87E6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167A86"/>
    <w:multiLevelType w:val="multilevel"/>
    <w:tmpl w:val="8A1A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391DD4"/>
    <w:multiLevelType w:val="multilevel"/>
    <w:tmpl w:val="FB96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D8050D"/>
    <w:multiLevelType w:val="multilevel"/>
    <w:tmpl w:val="DA4C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D4013C"/>
    <w:multiLevelType w:val="multilevel"/>
    <w:tmpl w:val="27C2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871160"/>
    <w:multiLevelType w:val="multilevel"/>
    <w:tmpl w:val="631E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C4029D"/>
    <w:multiLevelType w:val="multilevel"/>
    <w:tmpl w:val="CE9E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FC428C"/>
    <w:multiLevelType w:val="multilevel"/>
    <w:tmpl w:val="8B60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2F2924"/>
    <w:multiLevelType w:val="multilevel"/>
    <w:tmpl w:val="1880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4338E4"/>
    <w:multiLevelType w:val="multilevel"/>
    <w:tmpl w:val="94A0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3961DE"/>
    <w:multiLevelType w:val="multilevel"/>
    <w:tmpl w:val="8304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72032B"/>
    <w:multiLevelType w:val="multilevel"/>
    <w:tmpl w:val="8694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BA693C"/>
    <w:multiLevelType w:val="multilevel"/>
    <w:tmpl w:val="FB8A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0A0E6E"/>
    <w:multiLevelType w:val="multilevel"/>
    <w:tmpl w:val="782A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7045B3"/>
    <w:multiLevelType w:val="multilevel"/>
    <w:tmpl w:val="2E68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7D1D24"/>
    <w:multiLevelType w:val="multilevel"/>
    <w:tmpl w:val="37DE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C313B3"/>
    <w:multiLevelType w:val="multilevel"/>
    <w:tmpl w:val="C0AC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7D0407"/>
    <w:multiLevelType w:val="multilevel"/>
    <w:tmpl w:val="64AC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BE11A2"/>
    <w:multiLevelType w:val="multilevel"/>
    <w:tmpl w:val="6C12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4465BD"/>
    <w:multiLevelType w:val="multilevel"/>
    <w:tmpl w:val="7F7A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C626C2"/>
    <w:multiLevelType w:val="multilevel"/>
    <w:tmpl w:val="4FA0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FF170A"/>
    <w:multiLevelType w:val="multilevel"/>
    <w:tmpl w:val="FD60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89430D"/>
    <w:multiLevelType w:val="multilevel"/>
    <w:tmpl w:val="FE8E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B44819"/>
    <w:multiLevelType w:val="multilevel"/>
    <w:tmpl w:val="5F6C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BC4ADC"/>
    <w:multiLevelType w:val="multilevel"/>
    <w:tmpl w:val="266E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6C4CE7"/>
    <w:multiLevelType w:val="multilevel"/>
    <w:tmpl w:val="FB8E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89209D"/>
    <w:multiLevelType w:val="multilevel"/>
    <w:tmpl w:val="DE7E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FB0F9C"/>
    <w:multiLevelType w:val="multilevel"/>
    <w:tmpl w:val="125E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F3055D"/>
    <w:multiLevelType w:val="multilevel"/>
    <w:tmpl w:val="F426F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2A3357"/>
    <w:multiLevelType w:val="multilevel"/>
    <w:tmpl w:val="BC9A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672C65"/>
    <w:multiLevelType w:val="multilevel"/>
    <w:tmpl w:val="CD1C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7E2D45"/>
    <w:multiLevelType w:val="multilevel"/>
    <w:tmpl w:val="E0EA20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0B17F0"/>
    <w:multiLevelType w:val="multilevel"/>
    <w:tmpl w:val="0D56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4D1C43"/>
    <w:multiLevelType w:val="multilevel"/>
    <w:tmpl w:val="B81E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C800B5C"/>
    <w:multiLevelType w:val="multilevel"/>
    <w:tmpl w:val="D090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096547">
    <w:abstractNumId w:val="14"/>
  </w:num>
  <w:num w:numId="2" w16cid:durableId="1885866424">
    <w:abstractNumId w:val="1"/>
  </w:num>
  <w:num w:numId="3" w16cid:durableId="34743997">
    <w:abstractNumId w:val="17"/>
  </w:num>
  <w:num w:numId="4" w16cid:durableId="1053700232">
    <w:abstractNumId w:val="39"/>
  </w:num>
  <w:num w:numId="5" w16cid:durableId="58946925">
    <w:abstractNumId w:val="24"/>
  </w:num>
  <w:num w:numId="6" w16cid:durableId="736362760">
    <w:abstractNumId w:val="32"/>
  </w:num>
  <w:num w:numId="7" w16cid:durableId="1207379353">
    <w:abstractNumId w:val="37"/>
  </w:num>
  <w:num w:numId="8" w16cid:durableId="411507602">
    <w:abstractNumId w:val="18"/>
  </w:num>
  <w:num w:numId="9" w16cid:durableId="1812870650">
    <w:abstractNumId w:val="5"/>
  </w:num>
  <w:num w:numId="10" w16cid:durableId="77021298">
    <w:abstractNumId w:val="15"/>
  </w:num>
  <w:num w:numId="11" w16cid:durableId="640502812">
    <w:abstractNumId w:val="26"/>
  </w:num>
  <w:num w:numId="12" w16cid:durableId="438722741">
    <w:abstractNumId w:val="27"/>
  </w:num>
  <w:num w:numId="13" w16cid:durableId="1414005544">
    <w:abstractNumId w:val="41"/>
  </w:num>
  <w:num w:numId="14" w16cid:durableId="1072657823">
    <w:abstractNumId w:val="2"/>
  </w:num>
  <w:num w:numId="15" w16cid:durableId="827524989">
    <w:abstractNumId w:val="44"/>
  </w:num>
  <w:num w:numId="16" w16cid:durableId="1759254681">
    <w:abstractNumId w:val="10"/>
  </w:num>
  <w:num w:numId="17" w16cid:durableId="1682926183">
    <w:abstractNumId w:val="7"/>
  </w:num>
  <w:num w:numId="18" w16cid:durableId="2036034010">
    <w:abstractNumId w:val="33"/>
  </w:num>
  <w:num w:numId="19" w16cid:durableId="574167380">
    <w:abstractNumId w:val="9"/>
  </w:num>
  <w:num w:numId="20" w16cid:durableId="1379740086">
    <w:abstractNumId w:val="3"/>
  </w:num>
  <w:num w:numId="21" w16cid:durableId="1902207416">
    <w:abstractNumId w:val="23"/>
  </w:num>
  <w:num w:numId="22" w16cid:durableId="709258704">
    <w:abstractNumId w:val="8"/>
  </w:num>
  <w:num w:numId="23" w16cid:durableId="487138453">
    <w:abstractNumId w:val="4"/>
  </w:num>
  <w:num w:numId="24" w16cid:durableId="404955822">
    <w:abstractNumId w:val="0"/>
  </w:num>
  <w:num w:numId="25" w16cid:durableId="106243164">
    <w:abstractNumId w:val="25"/>
  </w:num>
  <w:num w:numId="26" w16cid:durableId="497889830">
    <w:abstractNumId w:val="12"/>
  </w:num>
  <w:num w:numId="27" w16cid:durableId="99569150">
    <w:abstractNumId w:val="6"/>
  </w:num>
  <w:num w:numId="28" w16cid:durableId="1965382576">
    <w:abstractNumId w:val="11"/>
  </w:num>
  <w:num w:numId="29" w16cid:durableId="1233392035">
    <w:abstractNumId w:val="36"/>
  </w:num>
  <w:num w:numId="30" w16cid:durableId="364407465">
    <w:abstractNumId w:val="34"/>
  </w:num>
  <w:num w:numId="31" w16cid:durableId="215044573">
    <w:abstractNumId w:val="31"/>
  </w:num>
  <w:num w:numId="32" w16cid:durableId="659774146">
    <w:abstractNumId w:val="35"/>
  </w:num>
  <w:num w:numId="33" w16cid:durableId="1363900373">
    <w:abstractNumId w:val="21"/>
  </w:num>
  <w:num w:numId="34" w16cid:durableId="1959526585">
    <w:abstractNumId w:val="42"/>
  </w:num>
  <w:num w:numId="35" w16cid:durableId="191193355">
    <w:abstractNumId w:val="30"/>
  </w:num>
  <w:num w:numId="36" w16cid:durableId="1235236006">
    <w:abstractNumId w:val="46"/>
  </w:num>
  <w:num w:numId="37" w16cid:durableId="1993826976">
    <w:abstractNumId w:val="19"/>
  </w:num>
  <w:num w:numId="38" w16cid:durableId="1743913717">
    <w:abstractNumId w:val="38"/>
  </w:num>
  <w:num w:numId="39" w16cid:durableId="1860700051">
    <w:abstractNumId w:val="43"/>
  </w:num>
  <w:num w:numId="40" w16cid:durableId="481888817">
    <w:abstractNumId w:val="45"/>
  </w:num>
  <w:num w:numId="41" w16cid:durableId="843477442">
    <w:abstractNumId w:val="40"/>
  </w:num>
  <w:num w:numId="42" w16cid:durableId="669060109">
    <w:abstractNumId w:val="16"/>
  </w:num>
  <w:num w:numId="43" w16cid:durableId="939029568">
    <w:abstractNumId w:val="20"/>
  </w:num>
  <w:num w:numId="44" w16cid:durableId="2124688829">
    <w:abstractNumId w:val="22"/>
  </w:num>
  <w:num w:numId="45" w16cid:durableId="1242761666">
    <w:abstractNumId w:val="28"/>
  </w:num>
  <w:num w:numId="46" w16cid:durableId="867523013">
    <w:abstractNumId w:val="29"/>
  </w:num>
  <w:num w:numId="47" w16cid:durableId="6788928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88"/>
    <w:rsid w:val="0000511B"/>
    <w:rsid w:val="00005BD4"/>
    <w:rsid w:val="000236F9"/>
    <w:rsid w:val="00027474"/>
    <w:rsid w:val="00035A7A"/>
    <w:rsid w:val="000520FD"/>
    <w:rsid w:val="00077275"/>
    <w:rsid w:val="00081A30"/>
    <w:rsid w:val="0009407B"/>
    <w:rsid w:val="000A0C5E"/>
    <w:rsid w:val="000A7A21"/>
    <w:rsid w:val="000B57DE"/>
    <w:rsid w:val="001332AA"/>
    <w:rsid w:val="00134730"/>
    <w:rsid w:val="00143A91"/>
    <w:rsid w:val="00151B05"/>
    <w:rsid w:val="001702C8"/>
    <w:rsid w:val="00191DF2"/>
    <w:rsid w:val="001B2BAF"/>
    <w:rsid w:val="001C4543"/>
    <w:rsid w:val="001C525E"/>
    <w:rsid w:val="00200BB2"/>
    <w:rsid w:val="00203B86"/>
    <w:rsid w:val="00216318"/>
    <w:rsid w:val="0021747D"/>
    <w:rsid w:val="002269FD"/>
    <w:rsid w:val="00243197"/>
    <w:rsid w:val="0026465A"/>
    <w:rsid w:val="0027091C"/>
    <w:rsid w:val="00271F73"/>
    <w:rsid w:val="00285FA1"/>
    <w:rsid w:val="00287B7D"/>
    <w:rsid w:val="0029542B"/>
    <w:rsid w:val="002A4563"/>
    <w:rsid w:val="002A7D52"/>
    <w:rsid w:val="002B6DB3"/>
    <w:rsid w:val="002B7E78"/>
    <w:rsid w:val="002C65D4"/>
    <w:rsid w:val="002D775B"/>
    <w:rsid w:val="00300F14"/>
    <w:rsid w:val="003025A1"/>
    <w:rsid w:val="00307E08"/>
    <w:rsid w:val="0033058C"/>
    <w:rsid w:val="0034309C"/>
    <w:rsid w:val="00345C5C"/>
    <w:rsid w:val="00367A86"/>
    <w:rsid w:val="00374EE3"/>
    <w:rsid w:val="00386E18"/>
    <w:rsid w:val="003A0A4E"/>
    <w:rsid w:val="003B7AD1"/>
    <w:rsid w:val="003D42B6"/>
    <w:rsid w:val="003E3F59"/>
    <w:rsid w:val="00402E5D"/>
    <w:rsid w:val="00424B1E"/>
    <w:rsid w:val="004326A0"/>
    <w:rsid w:val="004375FC"/>
    <w:rsid w:val="00452C06"/>
    <w:rsid w:val="00452DBC"/>
    <w:rsid w:val="004628C4"/>
    <w:rsid w:val="004715F3"/>
    <w:rsid w:val="004803D0"/>
    <w:rsid w:val="004825A6"/>
    <w:rsid w:val="00490FA3"/>
    <w:rsid w:val="004964AE"/>
    <w:rsid w:val="004A006E"/>
    <w:rsid w:val="004A4D06"/>
    <w:rsid w:val="004B39BE"/>
    <w:rsid w:val="004E392D"/>
    <w:rsid w:val="004F1C77"/>
    <w:rsid w:val="00505F2F"/>
    <w:rsid w:val="00510950"/>
    <w:rsid w:val="0052514E"/>
    <w:rsid w:val="00533F19"/>
    <w:rsid w:val="00540085"/>
    <w:rsid w:val="00541E19"/>
    <w:rsid w:val="00561B7C"/>
    <w:rsid w:val="00562310"/>
    <w:rsid w:val="00567985"/>
    <w:rsid w:val="0057477E"/>
    <w:rsid w:val="005869AA"/>
    <w:rsid w:val="0059146E"/>
    <w:rsid w:val="00595809"/>
    <w:rsid w:val="00597E5F"/>
    <w:rsid w:val="00597E66"/>
    <w:rsid w:val="005A279A"/>
    <w:rsid w:val="005C01BE"/>
    <w:rsid w:val="005F6BA9"/>
    <w:rsid w:val="006065DE"/>
    <w:rsid w:val="006240F1"/>
    <w:rsid w:val="00653412"/>
    <w:rsid w:val="00673609"/>
    <w:rsid w:val="00676B4F"/>
    <w:rsid w:val="00683D56"/>
    <w:rsid w:val="006B25AA"/>
    <w:rsid w:val="006B3A8F"/>
    <w:rsid w:val="006B4D14"/>
    <w:rsid w:val="006B7FF0"/>
    <w:rsid w:val="006C5EA8"/>
    <w:rsid w:val="006D33A9"/>
    <w:rsid w:val="006F4C86"/>
    <w:rsid w:val="00702E1D"/>
    <w:rsid w:val="00720B79"/>
    <w:rsid w:val="00726741"/>
    <w:rsid w:val="007424D3"/>
    <w:rsid w:val="00775F8D"/>
    <w:rsid w:val="00783374"/>
    <w:rsid w:val="0078402E"/>
    <w:rsid w:val="00785644"/>
    <w:rsid w:val="007A1DF7"/>
    <w:rsid w:val="007A4BFB"/>
    <w:rsid w:val="007D391F"/>
    <w:rsid w:val="007D4BB7"/>
    <w:rsid w:val="007F0DC5"/>
    <w:rsid w:val="00802C1F"/>
    <w:rsid w:val="00812FC2"/>
    <w:rsid w:val="008266AE"/>
    <w:rsid w:val="0083094A"/>
    <w:rsid w:val="00836810"/>
    <w:rsid w:val="00855461"/>
    <w:rsid w:val="0085647D"/>
    <w:rsid w:val="00861F0F"/>
    <w:rsid w:val="008731D2"/>
    <w:rsid w:val="00881E70"/>
    <w:rsid w:val="008A278A"/>
    <w:rsid w:val="008A295B"/>
    <w:rsid w:val="008C08FC"/>
    <w:rsid w:val="008C3624"/>
    <w:rsid w:val="008D5192"/>
    <w:rsid w:val="008D5512"/>
    <w:rsid w:val="008E01C6"/>
    <w:rsid w:val="008F0AAF"/>
    <w:rsid w:val="008F32B3"/>
    <w:rsid w:val="008F3647"/>
    <w:rsid w:val="00913C6F"/>
    <w:rsid w:val="00931C46"/>
    <w:rsid w:val="00932F28"/>
    <w:rsid w:val="00951478"/>
    <w:rsid w:val="009522B4"/>
    <w:rsid w:val="00961900"/>
    <w:rsid w:val="009766A6"/>
    <w:rsid w:val="009A58A3"/>
    <w:rsid w:val="009B3724"/>
    <w:rsid w:val="009C0434"/>
    <w:rsid w:val="009C69CE"/>
    <w:rsid w:val="009E0EA4"/>
    <w:rsid w:val="009E5E7B"/>
    <w:rsid w:val="009F10E8"/>
    <w:rsid w:val="009F7005"/>
    <w:rsid w:val="00A04D38"/>
    <w:rsid w:val="00A05B4C"/>
    <w:rsid w:val="00A36F45"/>
    <w:rsid w:val="00A4250E"/>
    <w:rsid w:val="00A46181"/>
    <w:rsid w:val="00A46ED8"/>
    <w:rsid w:val="00A5733D"/>
    <w:rsid w:val="00A73AA7"/>
    <w:rsid w:val="00A75B17"/>
    <w:rsid w:val="00A76A40"/>
    <w:rsid w:val="00A90B49"/>
    <w:rsid w:val="00AC57EA"/>
    <w:rsid w:val="00AF4A10"/>
    <w:rsid w:val="00B127F0"/>
    <w:rsid w:val="00B14E58"/>
    <w:rsid w:val="00B36472"/>
    <w:rsid w:val="00B36693"/>
    <w:rsid w:val="00B52DE2"/>
    <w:rsid w:val="00B64588"/>
    <w:rsid w:val="00B669AE"/>
    <w:rsid w:val="00B8536F"/>
    <w:rsid w:val="00BA73E7"/>
    <w:rsid w:val="00BA7AE6"/>
    <w:rsid w:val="00BC5BFC"/>
    <w:rsid w:val="00BC768E"/>
    <w:rsid w:val="00C309E4"/>
    <w:rsid w:val="00C34EE0"/>
    <w:rsid w:val="00C40425"/>
    <w:rsid w:val="00C4325C"/>
    <w:rsid w:val="00C4508F"/>
    <w:rsid w:val="00C471FB"/>
    <w:rsid w:val="00C52EA2"/>
    <w:rsid w:val="00C64218"/>
    <w:rsid w:val="00C73107"/>
    <w:rsid w:val="00C77B06"/>
    <w:rsid w:val="00C9287F"/>
    <w:rsid w:val="00C976D9"/>
    <w:rsid w:val="00CA5117"/>
    <w:rsid w:val="00CC6DBE"/>
    <w:rsid w:val="00CD3028"/>
    <w:rsid w:val="00D00243"/>
    <w:rsid w:val="00D14EEE"/>
    <w:rsid w:val="00D4717B"/>
    <w:rsid w:val="00D57F77"/>
    <w:rsid w:val="00D6545A"/>
    <w:rsid w:val="00D73E7F"/>
    <w:rsid w:val="00DA359C"/>
    <w:rsid w:val="00DA43B6"/>
    <w:rsid w:val="00DA7559"/>
    <w:rsid w:val="00DB1BB9"/>
    <w:rsid w:val="00DB3766"/>
    <w:rsid w:val="00DC1D7C"/>
    <w:rsid w:val="00DC3281"/>
    <w:rsid w:val="00DC7722"/>
    <w:rsid w:val="00E049E0"/>
    <w:rsid w:val="00E30EA8"/>
    <w:rsid w:val="00E3270A"/>
    <w:rsid w:val="00E63719"/>
    <w:rsid w:val="00E936CB"/>
    <w:rsid w:val="00E95998"/>
    <w:rsid w:val="00EA0EA2"/>
    <w:rsid w:val="00EB2107"/>
    <w:rsid w:val="00EB316F"/>
    <w:rsid w:val="00EB4A9F"/>
    <w:rsid w:val="00EB621F"/>
    <w:rsid w:val="00EB7DB9"/>
    <w:rsid w:val="00ED1ACB"/>
    <w:rsid w:val="00EE0B45"/>
    <w:rsid w:val="00EE464F"/>
    <w:rsid w:val="00EE59CD"/>
    <w:rsid w:val="00EF03B6"/>
    <w:rsid w:val="00EF1657"/>
    <w:rsid w:val="00EF4EB8"/>
    <w:rsid w:val="00F045D6"/>
    <w:rsid w:val="00F12ED0"/>
    <w:rsid w:val="00F23DF4"/>
    <w:rsid w:val="00F372A7"/>
    <w:rsid w:val="00F55491"/>
    <w:rsid w:val="00F55E69"/>
    <w:rsid w:val="00F615E1"/>
    <w:rsid w:val="00F65E55"/>
    <w:rsid w:val="00F66B30"/>
    <w:rsid w:val="00F767D4"/>
    <w:rsid w:val="00F85E5F"/>
    <w:rsid w:val="00F92F9F"/>
    <w:rsid w:val="00FA0B6F"/>
    <w:rsid w:val="00FA19C7"/>
    <w:rsid w:val="00FA39CC"/>
    <w:rsid w:val="00FB23EA"/>
    <w:rsid w:val="00FE1326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60E5"/>
  <w15:docId w15:val="{AF449640-B17F-4EEB-B595-1D2F8532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4588"/>
    <w:pPr>
      <w:spacing w:before="100" w:beforeAutospacing="1" w:after="100" w:afterAutospacing="1"/>
    </w:pPr>
  </w:style>
  <w:style w:type="character" w:customStyle="1" w:styleId="contentpasted1">
    <w:name w:val="contentpasted1"/>
    <w:basedOn w:val="DefaultParagraphFont"/>
    <w:rsid w:val="002C65D4"/>
  </w:style>
  <w:style w:type="paragraph" w:customStyle="1" w:styleId="elementtoproof">
    <w:name w:val="elementtoproof"/>
    <w:basedOn w:val="Normal"/>
    <w:rsid w:val="002C65D4"/>
    <w:pPr>
      <w:spacing w:before="100" w:beforeAutospacing="1" w:after="100" w:afterAutospacing="1"/>
    </w:pPr>
  </w:style>
  <w:style w:type="character" w:customStyle="1" w:styleId="contentpasted2">
    <w:name w:val="contentpasted2"/>
    <w:basedOn w:val="DefaultParagraphFont"/>
    <w:rsid w:val="002C65D4"/>
  </w:style>
  <w:style w:type="character" w:customStyle="1" w:styleId="contentpasted3">
    <w:name w:val="contentpasted3"/>
    <w:basedOn w:val="DefaultParagraphFont"/>
    <w:rsid w:val="002C65D4"/>
  </w:style>
  <w:style w:type="character" w:customStyle="1" w:styleId="xxcontentpasted0">
    <w:name w:val="x_x_contentpasted0"/>
    <w:basedOn w:val="DefaultParagraphFont"/>
    <w:rsid w:val="00597E5F"/>
  </w:style>
  <w:style w:type="character" w:customStyle="1" w:styleId="xcontentpasted0">
    <w:name w:val="x_contentpasted0"/>
    <w:basedOn w:val="DefaultParagraphFont"/>
    <w:rsid w:val="00597E5F"/>
  </w:style>
  <w:style w:type="character" w:customStyle="1" w:styleId="contentpasted0">
    <w:name w:val="contentpasted0"/>
    <w:basedOn w:val="DefaultParagraphFont"/>
    <w:rsid w:val="00386E18"/>
  </w:style>
  <w:style w:type="character" w:styleId="Hyperlink">
    <w:name w:val="Hyperlink"/>
    <w:basedOn w:val="DefaultParagraphFont"/>
    <w:uiPriority w:val="99"/>
    <w:unhideWhenUsed/>
    <w:rsid w:val="0059146E"/>
    <w:rPr>
      <w:color w:val="0000FF"/>
      <w:u w:val="single"/>
    </w:rPr>
  </w:style>
  <w:style w:type="character" w:customStyle="1" w:styleId="xxydp1bcf019eyiv9484340129xcontentpasted0">
    <w:name w:val="x_x_ydp1bcf019eyiv9484340129x_contentpasted0"/>
    <w:basedOn w:val="DefaultParagraphFont"/>
    <w:rsid w:val="0000511B"/>
  </w:style>
  <w:style w:type="paragraph" w:customStyle="1" w:styleId="xmsonormal">
    <w:name w:val="x_msonormal"/>
    <w:basedOn w:val="Normal"/>
    <w:rsid w:val="00C4508F"/>
    <w:pPr>
      <w:spacing w:before="100" w:beforeAutospacing="1" w:after="100" w:afterAutospacing="1"/>
    </w:pPr>
  </w:style>
  <w:style w:type="character" w:customStyle="1" w:styleId="hqeo7">
    <w:name w:val="hqeo7"/>
    <w:basedOn w:val="DefaultParagraphFont"/>
    <w:rsid w:val="00F372A7"/>
  </w:style>
  <w:style w:type="paragraph" w:styleId="ListParagraph">
    <w:name w:val="List Paragraph"/>
    <w:basedOn w:val="Normal"/>
    <w:uiPriority w:val="34"/>
    <w:qFormat/>
    <w:rsid w:val="0083094A"/>
    <w:pPr>
      <w:ind w:left="720"/>
      <w:contextualSpacing/>
    </w:pPr>
  </w:style>
  <w:style w:type="character" w:customStyle="1" w:styleId="markn6osds9te">
    <w:name w:val="markn6osds9te"/>
    <w:basedOn w:val="DefaultParagraphFont"/>
    <w:rsid w:val="00A05B4C"/>
  </w:style>
  <w:style w:type="character" w:customStyle="1" w:styleId="xxcontentpasted1">
    <w:name w:val="x_x_contentpasted1"/>
    <w:basedOn w:val="DefaultParagraphFont"/>
    <w:rsid w:val="00452DBC"/>
  </w:style>
  <w:style w:type="paragraph" w:customStyle="1" w:styleId="xelementtoproof">
    <w:name w:val="x_elementtoproof"/>
    <w:basedOn w:val="Normal"/>
    <w:rsid w:val="00452DBC"/>
    <w:pPr>
      <w:spacing w:before="100" w:beforeAutospacing="1" w:after="100" w:afterAutospacing="1"/>
    </w:pPr>
  </w:style>
  <w:style w:type="paragraph" w:customStyle="1" w:styleId="mrgn">
    <w:name w:val="mrgn"/>
    <w:basedOn w:val="Normal"/>
    <w:rsid w:val="00EB621F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EB621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B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0">
    <w:name w:val="xxcontentpasted0"/>
    <w:basedOn w:val="DefaultParagraphFont"/>
    <w:rsid w:val="00EB2107"/>
  </w:style>
  <w:style w:type="character" w:customStyle="1" w:styleId="xcontentpasted00">
    <w:name w:val="xcontentpasted0"/>
    <w:basedOn w:val="DefaultParagraphFont"/>
    <w:rsid w:val="00EB2107"/>
  </w:style>
  <w:style w:type="character" w:customStyle="1" w:styleId="markqsvtnl87w">
    <w:name w:val="markqsvtnl87w"/>
    <w:basedOn w:val="DefaultParagraphFont"/>
    <w:rsid w:val="0034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5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9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9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9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4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4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22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31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57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05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18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00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75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146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96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8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52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43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78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086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3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48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8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49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6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1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8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9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7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6AE5-BBEB-4E00-BE1B-ACD7E298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Diaz</dc:creator>
  <cp:keywords/>
  <dc:description/>
  <cp:lastModifiedBy>Martha Perez</cp:lastModifiedBy>
  <cp:revision>3</cp:revision>
  <dcterms:created xsi:type="dcterms:W3CDTF">2024-08-06T20:29:00Z</dcterms:created>
  <dcterms:modified xsi:type="dcterms:W3CDTF">2024-08-06T22:15:00Z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3b13365d-a223-4160-86b6-d7494c76d709</vt:lpwstr>
  </property>
</Properties>
</file>